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泾川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县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社会化项目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服务主体登记申请表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申请主体（盖章）</w:t>
      </w:r>
      <w:r>
        <w:rPr>
          <w:rFonts w:hint="eastAsia" w:ascii="Times New Roman" w:eastAsia="仿宋_GB2312" w:cs="Times New Roman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</w:t>
      </w:r>
      <w:r>
        <w:rPr>
          <w:rFonts w:hint="eastAsia" w:asci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申请时间：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   月   日</w:t>
      </w:r>
    </w:p>
    <w:tbl>
      <w:tblPr>
        <w:tblStyle w:val="7"/>
        <w:tblW w:w="88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023"/>
        <w:gridCol w:w="688"/>
        <w:gridCol w:w="1872"/>
        <w:gridCol w:w="1843"/>
        <w:gridCol w:w="181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名  称</w:t>
            </w:r>
          </w:p>
        </w:tc>
        <w:tc>
          <w:tcPr>
            <w:tcW w:w="72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地  址</w:t>
            </w:r>
          </w:p>
        </w:tc>
        <w:tc>
          <w:tcPr>
            <w:tcW w:w="72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负责人姓名</w:t>
            </w:r>
          </w:p>
        </w:tc>
        <w:tc>
          <w:tcPr>
            <w:tcW w:w="171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66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6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71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电  话</w:t>
            </w:r>
          </w:p>
        </w:tc>
        <w:tc>
          <w:tcPr>
            <w:tcW w:w="36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机具数量（台、套）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120马力以上拖拉机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台）</w:t>
            </w:r>
          </w:p>
        </w:tc>
        <w:tc>
          <w:tcPr>
            <w:tcW w:w="36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小麦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收割机（台）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玉米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收割机（台）</w:t>
            </w:r>
          </w:p>
        </w:tc>
        <w:tc>
          <w:tcPr>
            <w:tcW w:w="36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6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申请内容（计划）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服务环节</w:t>
            </w: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面积（亩）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单价（元/亩）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农机具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（台、套）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小麦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机收</w:t>
            </w: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机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耕</w:t>
            </w: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6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小麦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机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播</w:t>
            </w: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玉米机收</w:t>
            </w: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计</w:t>
            </w: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26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 xml:space="preserve">乡（镇）政府意见 </w:t>
            </w:r>
          </w:p>
        </w:tc>
        <w:tc>
          <w:tcPr>
            <w:tcW w:w="62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 xml:space="preserve">                    （公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364" w:hRule="atLeast"/>
        </w:trPr>
        <w:tc>
          <w:tcPr>
            <w:tcW w:w="26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县农业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机械化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服务中心意见</w:t>
            </w:r>
          </w:p>
        </w:tc>
        <w:tc>
          <w:tcPr>
            <w:tcW w:w="62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 xml:space="preserve">                   （公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455" w:hRule="atLeast"/>
        </w:trPr>
        <w:tc>
          <w:tcPr>
            <w:tcW w:w="26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县农业农村局意见</w:t>
            </w:r>
          </w:p>
        </w:tc>
        <w:tc>
          <w:tcPr>
            <w:tcW w:w="62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 xml:space="preserve">                   （公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 xml:space="preserve">                   年   月   日</w:t>
            </w:r>
          </w:p>
        </w:tc>
      </w:tr>
    </w:tbl>
    <w:p>
      <w:pPr>
        <w:pStyle w:val="10"/>
        <w:jc w:val="both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9793360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9793360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ZTYyZGIwMzFhZjE5ZGJjYTc0ZWFiMDk3MjViZmIifQ=="/>
  </w:docVars>
  <w:rsids>
    <w:rsidRoot w:val="00000000"/>
    <w:rsid w:val="00CA57BB"/>
    <w:rsid w:val="01A340EA"/>
    <w:rsid w:val="034D28E2"/>
    <w:rsid w:val="03657F4F"/>
    <w:rsid w:val="04090C5F"/>
    <w:rsid w:val="05063416"/>
    <w:rsid w:val="0A073984"/>
    <w:rsid w:val="0C8D2F64"/>
    <w:rsid w:val="10B66D04"/>
    <w:rsid w:val="1683496B"/>
    <w:rsid w:val="170C15BE"/>
    <w:rsid w:val="1865506A"/>
    <w:rsid w:val="1B611A1F"/>
    <w:rsid w:val="1BEC1E47"/>
    <w:rsid w:val="1E263772"/>
    <w:rsid w:val="221B63A0"/>
    <w:rsid w:val="27233601"/>
    <w:rsid w:val="278A18D2"/>
    <w:rsid w:val="2EB56A9A"/>
    <w:rsid w:val="2EDB351F"/>
    <w:rsid w:val="2FA40910"/>
    <w:rsid w:val="32F440B5"/>
    <w:rsid w:val="33486570"/>
    <w:rsid w:val="376B01D6"/>
    <w:rsid w:val="41580566"/>
    <w:rsid w:val="418348B8"/>
    <w:rsid w:val="4185570A"/>
    <w:rsid w:val="429D3D40"/>
    <w:rsid w:val="45A43996"/>
    <w:rsid w:val="45C05E67"/>
    <w:rsid w:val="47A619B8"/>
    <w:rsid w:val="49A74D92"/>
    <w:rsid w:val="4C9D3567"/>
    <w:rsid w:val="4D6F79FF"/>
    <w:rsid w:val="4EF614E3"/>
    <w:rsid w:val="513C0C67"/>
    <w:rsid w:val="57EC1D74"/>
    <w:rsid w:val="58E114D6"/>
    <w:rsid w:val="5F323D85"/>
    <w:rsid w:val="65C91E34"/>
    <w:rsid w:val="6B2F79BB"/>
    <w:rsid w:val="6BF40137"/>
    <w:rsid w:val="6C664D1B"/>
    <w:rsid w:val="76FB4FCD"/>
    <w:rsid w:val="77EB3293"/>
    <w:rsid w:val="79062FA3"/>
    <w:rsid w:val="79F0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7"/>
      </w:tabs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Times New Roman" w:eastAsia="楷体_GB2312" w:cs="楷体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1784</Words>
  <Characters>1857</Characters>
  <Lines>0</Lines>
  <Paragraphs>0</Paragraphs>
  <TotalTime>6</TotalTime>
  <ScaleCrop>false</ScaleCrop>
  <LinksUpToDate>false</LinksUpToDate>
  <CharactersWithSpaces>2078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2022-05-27T02:37:00Z</dcterms:created>
  <dc:creator>泾川县产权交易中心</dc:creator>
  <cp:lastModifiedBy>四体不勤，五谷不分</cp:lastModifiedBy>
  <cp:lastPrinted>2023-06-03T10:35:00Z</cp:lastPrinted>
  <dcterms:modified xsi:type="dcterms:W3CDTF">2023-06-06T07:19:58Z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F2DB4FB9A6AC45028C49325C8B0F626D_13</vt:lpwstr>
  </property>
</Properties>
</file>