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tbl>
      <w:tblPr>
        <w:tblStyle w:val="3"/>
        <w:tblW w:w="87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371"/>
        <w:gridCol w:w="1500"/>
        <w:gridCol w:w="2134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泾川县住宅区、楼宇命名更名申报审批表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申报单位：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申请名称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汉语拼音</w:t>
            </w:r>
          </w:p>
        </w:tc>
        <w:tc>
          <w:tcPr>
            <w:tcW w:w="7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704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东自：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西至：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南起：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北邻：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用地面积</w:t>
            </w:r>
          </w:p>
        </w:tc>
        <w:tc>
          <w:tcPr>
            <w:tcW w:w="28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20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幢数、层数</w:t>
            </w:r>
          </w:p>
        </w:tc>
        <w:tc>
          <w:tcPr>
            <w:tcW w:w="7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8497"/>
              </w:tabs>
              <w:ind w:right="2753" w:rightChars="1311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使用性质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名称由来及含义</w:t>
            </w:r>
          </w:p>
        </w:tc>
        <w:tc>
          <w:tcPr>
            <w:tcW w:w="7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8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法人代表或负责人：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704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1.本申请表内所填内容真实可靠：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8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2.所申请名称不侵犯他人的名称专用权：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3.审查过程中愿意如实回答资料中的相关问题。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受理窗口初审人意见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初审人（签字）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民政局意见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住房和城乡建设局审批意见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局领导（签字）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月    日</w:t>
            </w:r>
          </w:p>
        </w:tc>
      </w:tr>
    </w:tbl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mI3ZGUwNjhiMTcwYjFjMzNlMGQ0NDhhOTVlOWQifQ=="/>
  </w:docVars>
  <w:rsids>
    <w:rsidRoot w:val="07AA6EFE"/>
    <w:rsid w:val="02F27681"/>
    <w:rsid w:val="07064E1C"/>
    <w:rsid w:val="07AA6EFE"/>
    <w:rsid w:val="0BEF2EFA"/>
    <w:rsid w:val="0C7358DA"/>
    <w:rsid w:val="2559508A"/>
    <w:rsid w:val="2ACA2764"/>
    <w:rsid w:val="32F32CCF"/>
    <w:rsid w:val="3E045AE2"/>
    <w:rsid w:val="47606BF9"/>
    <w:rsid w:val="51754E70"/>
    <w:rsid w:val="54C961E6"/>
    <w:rsid w:val="6AC207A8"/>
    <w:rsid w:val="6D6F091A"/>
    <w:rsid w:val="751A5610"/>
    <w:rsid w:val="75C03680"/>
    <w:rsid w:val="797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1163</Words>
  <Characters>1181</Characters>
  <Lines>0</Lines>
  <Paragraphs>0</Paragraphs>
  <TotalTime>18</TotalTime>
  <ScaleCrop>false</ScaleCrop>
  <LinksUpToDate>false</LinksUpToDate>
  <CharactersWithSpaces>1555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2022-09-26T02:09:00Z</dcterms:created>
  <dc:creator>dell</dc:creator>
  <cp:lastModifiedBy>249417486</cp:lastModifiedBy>
  <cp:lastPrinted>2022-09-27T08:35:00Z</cp:lastPrinted>
  <dcterms:modified xsi:type="dcterms:W3CDTF">2022-09-29T07:27:50Z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C33D580678204CE68ECBB023E6A567B0</vt:lpwstr>
  </property>
</Properties>
</file>